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62" w:rsidRPr="00642E7C" w:rsidRDefault="00AB6362" w:rsidP="00AB63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42E7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ПОДСНЕЖНИК ИЗ БИСЕРА</w:t>
      </w:r>
      <w:r w:rsidR="00642E7C" w:rsidRPr="00642E7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642E7C" w:rsidRPr="00642E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обьединение « Радужная палитра»</w:t>
      </w:r>
    </w:p>
    <w:p w:rsidR="00642E7C" w:rsidRPr="00642E7C" w:rsidRDefault="00642E7C" w:rsidP="00AB63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                                    </w:t>
      </w:r>
      <w:r w:rsidRPr="00642E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  Хисамиева М.И.</w:t>
      </w:r>
    </w:p>
    <w:p w:rsidR="00AD5EC8" w:rsidRPr="00642E7C" w:rsidRDefault="00AD5EC8" w:rsidP="00AD5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E7C">
        <w:rPr>
          <w:rFonts w:ascii="Times New Roman" w:hAnsi="Times New Roman" w:cs="Times New Roman"/>
          <w:sz w:val="28"/>
          <w:szCs w:val="28"/>
        </w:rPr>
        <w:t xml:space="preserve">Тип занятия: практическое занятие. </w:t>
      </w:r>
    </w:p>
    <w:p w:rsidR="00AD5EC8" w:rsidRPr="00AD5EC8" w:rsidRDefault="00AD5EC8" w:rsidP="00AD5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5342C3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tt-RU"/>
        </w:rPr>
        <w:t>7.01.2025</w:t>
      </w:r>
    </w:p>
    <w:p w:rsidR="00AD5EC8" w:rsidRPr="00AD5EC8" w:rsidRDefault="00AD5EC8" w:rsidP="00AD5E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E91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Плетение листиков и тычинки цветка “Подснежник”. Сборка цветка.</w:t>
      </w:r>
    </w:p>
    <w:p w:rsidR="00AB6362" w:rsidRPr="00AB6362" w:rsidRDefault="00AB6362" w:rsidP="00F26BA3">
      <w:pPr>
        <w:spacing w:after="0" w:line="240" w:lineRule="auto"/>
        <w:ind w:left="142" w:firstLine="42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трудиться сообщ</w:t>
      </w:r>
      <w:r w:rsidR="00F2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над одной темой, по средствам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цветочной композиции «Подснежники».</w:t>
      </w:r>
    </w:p>
    <w:p w:rsidR="00AB6362" w:rsidRPr="00AB6362" w:rsidRDefault="00AB6362" w:rsidP="00F26BA3">
      <w:pPr>
        <w:spacing w:after="0" w:line="240" w:lineRule="auto"/>
        <w:ind w:left="565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обучить технике изготовления изделий из бисера на проволочной основе;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навыки работы методом параллельного низания;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развитию творческого мышления, воображения,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формирования благоприятных межличностных отношений, уважения друг к другу, толерантности, доверия и дружелюбия.</w:t>
      </w:r>
    </w:p>
    <w:p w:rsidR="00AB6362" w:rsidRPr="00AB6362" w:rsidRDefault="00AB6362" w:rsidP="00F26BA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Оборудование.</w:t>
      </w:r>
    </w:p>
    <w:p w:rsid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Проволока.</w:t>
      </w:r>
    </w:p>
    <w:p w:rsid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Ножницы.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Карандаш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занятия: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 этап 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Пролог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 минут)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Приветствие.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 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 ребята, занимайте свои места и готовьтесь к занятию. Сегодня у нас проводится открытое занятие. Слово «открытое» говорит о том, что сегодня у нас на занятии присутствуют гости. Представление гостей.</w:t>
      </w:r>
    </w:p>
    <w:p w:rsid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Педагог: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проверим готовность вашего рабочего места к предстоящей работе. Слева от вас должны находиться необх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одимые материалы: бисер,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проволока. Схему изделия вам раздаст дежурный по группе непосредственно перед практической работой.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 – инструменты:</w:t>
      </w:r>
    </w:p>
    <w:p w:rsid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ножницы (в закрытом виде),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салфетка для бисера,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простой карандаш</w:t>
      </w:r>
    </w:p>
    <w:p w:rsid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63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Повторение правил безопасной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вашем столе присутствуют небезопасный инструмент, какой?</w:t>
      </w:r>
    </w:p>
    <w:p w:rsid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Дети: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Педагог: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Верно. Давайте вспомним правила безопасной работы с ножницами: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работать неисправным инструментом;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инструмент только по необходимости;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поработал – закрой, положи на место, кольцами к себе;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 время работы с медной проволокой необходимо помнить, что: это металл, хотя и мягкий. Во время работы концы проволоки направляются вниз, чтобы не уколоть соседа;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наклоняться низко в момент обрезания концов проволоки, концы проволоки придерживаются;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брать проволоку в рот;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прочность проволоки зависит от ее толщины, поэтому при натяжении это необходимо учитывать и «чувствовать» этот материал;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также необходимо избегать дефектов проволоки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(назовите их):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сильное и многократное перегибание проволоки; при появлении петли необходимо ее разогнуть.  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темы и цели занятия.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прошлом году мы с вами познакомились с «техникой параллельного низания». Напомните мне, пожалуйста, где, чаще всего, используется данная техника?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Дети: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изготовления цветов, листьев, фигурок различных животных и насекомых.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 Мы сегодня попробуем изготовить цветок, а какой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…С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отгадайте загадку: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Прорастает сквозь снежок,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солнечным лучам, цветок,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Маленький и нежный,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Беленький </w:t>
      </w: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подснежник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лесной проталинке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 цветочек маленький,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Нежный и пушистый,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Бело-серебристый.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цветок срывать не стали,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его на фото сняли,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теперь он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рамочке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столе у мамочки.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Поглядите! Поглядите!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кругом белым-бело.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думайте, что снова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снега намело.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думайте, что снова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краса зима пришла.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просто очень много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</w:t>
      </w: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подснежников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нашла.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просто лес весенний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арит первые цветы.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 конечно, очень рада.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Рад, наверное, и ты?!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это?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Подснежник!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сегодня мы с вами, используя такие материалы, как медная проволока, бисер изготовим один из них. Поэтому, тема сегодняшнего занятия: «Выполнение цветочной композиции «Подснежники». Поскольку, изготовление композиции достаточно трудоемкое, то работать мы с вами будем коллективно, все вместе и подарим ее в детский дом.  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Уровень представления (2 минуты)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с наглядности: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готовой композиции «Подснежники», иллюстрации, фото, схемы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плетения подснежника вы можете использовать бисер белого и зеленого цвета, но чтобы избежать грубых ошибок при выборе цвета, я познакомлю вас с некоторыми правилами цветовой грамоты.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Основная часть «Экспликация»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. (15 миннут)</w:t>
      </w:r>
    </w:p>
    <w:p w:rsidR="00AB6362" w:rsidRPr="00AB6362" w:rsidRDefault="00AB6362" w:rsidP="00AB636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стенд – «цветовой круг»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цвета можно условно разделить на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«теплые» и «холодные»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вы 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цвета относятся к «теплым»?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детей 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действительно к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Start"/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теплым</w:t>
      </w:r>
      <w:proofErr w:type="gramEnd"/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те, где преобладает желтый цвет – это красный, оранжевый, все оттенки желтого. А какие цвета относятся к «холодным»? 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детей </w:t>
      </w:r>
    </w:p>
    <w:p w:rsidR="00AB6362" w:rsidRPr="00AB6362" w:rsidRDefault="00AB6362" w:rsidP="00AB636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Хорошо,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«холодными»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цвета, в которых главенствует голубой: зеленый, синий, фиолетовый. </w:t>
      </w:r>
      <w:proofErr w:type="gramEnd"/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«Основные»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(главные) цвета: красный, желтый, синий.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«Промежуточные»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(дополнительные) цвета образуются от смешения основных. 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соединение красного с желтым дает оранжевый цвет, желтого с синим – зеленый, а синего с красным – фиолетовый.</w:t>
      </w:r>
      <w:proofErr w:type="gramEnd"/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Сочетания цветов могут быть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гармоничными и дисгармоничными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Последних следует избегать.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Гармоничными контрастными сочетаниями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 считать цвета секторов, расположенных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 против друга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красный – зеленый; оранжевый – синий; желтый – фиолетовый.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 соседних секторов, как вы видите, явно не гармонируют, поэтому не стоит в узоре соединять их вместе, например, красный 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оранжевым или фиолетовым.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 секторов, расположенных через один, более гармоничны. Например, красный сочетается с 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синим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зеленый с фиолетовым.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Дисгармонию в сочетании цветов можно уменьшить, если использовать дополнительный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нейтральный цвет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(белый, черный или серый) – </w:t>
      </w:r>
      <w:proofErr w:type="gramStart"/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ахроматические</w:t>
      </w:r>
      <w:proofErr w:type="gramEnd"/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примеру, Между красным и фиолетовым взять немного черного, между желтым и оранжевым ввести 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серый.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хроматическим</w:t>
      </w:r>
      <w:proofErr w:type="gramEnd"/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 все цвета солнечного спектра: красный, оранжевый, желтый, зеленый, синий и фиолетовый. Их последовательность легко запомнить по первым буквам шутливой фразы: «</w:t>
      </w: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</w:t>
      </w: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хотник </w:t>
      </w: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елает </w:t>
      </w: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нать, </w:t>
      </w: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идит </w:t>
      </w: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азан».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 этап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Практикум формирования соответствующих умений (30 минут)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Педагог: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мы с вами познакомились с некоторыми правилами цветовой грамоты. 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дежурный раздаст всем схему «подснежника». Задание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сплети его самостоятельно (если у ребят возникают сложности во время работы, педагог должен ненавязчиво помочь). См. Приложение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 этап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Рефлексия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Педагог: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работа наша закончена, у вас получились очень красивые цветы. А сейчас, давайте ими заполним нашу вазу (каждый по очереди подходит и ставит свой цветок в приготовленную вазочку).</w:t>
      </w:r>
    </w:p>
    <w:p w:rsidR="00AB6362" w:rsidRP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proofErr w:type="gramStart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какие необыкновенно красивые подснежники получились</w:t>
      </w:r>
      <w:proofErr w:type="gramEnd"/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каждого из вас, а все вместе – это замечательная композиция.</w:t>
      </w:r>
    </w:p>
    <w:p w:rsidR="00AB6362" w:rsidRDefault="00AB6362" w:rsidP="00AB6362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пожалуйста: (вопросы)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1.Справились ли вы в одиночку с такой работой?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 фразу: «В коллективе мне работалось…?»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 фразу: «Я себя чувствовал в начале занятия…, теперь я себя чувствую…»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Будешь ли ты обращаться за помощью к своим друзьям?</w:t>
      </w:r>
    </w:p>
    <w:p w:rsid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Будешь ли ты помогать своим друзьям?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Главным для меня было…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Напрасно ли ты провёл время?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Себе бы за работу я поставил…         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  <w:r w:rsidRPr="00AB63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Задание на дом  </w:t>
      </w:r>
    </w:p>
    <w:p w:rsidR="00F26BA3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Спасибо вам всем за работу и поблагодарите, друг друга как мы это делаем – аплодисментами!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дома придумайте и выполните схему для нового цветка.</w:t>
      </w:r>
      <w:r w:rsidR="00F26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Убираем рабочие места.</w:t>
      </w:r>
    </w:p>
    <w:p w:rsidR="00AB6362" w:rsidRPr="00AB6362" w:rsidRDefault="00AB6362" w:rsidP="00F26BA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Подснежник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</w:t>
      </w:r>
    </w:p>
    <w:p w:rsidR="00AB6362" w:rsidRPr="00AB6362" w:rsidRDefault="00F26BA3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№ 10</w:t>
      </w:r>
    </w:p>
    <w:p w:rsidR="00AB6362" w:rsidRPr="00AB6362" w:rsidRDefault="00F26BA3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зеленый № 10 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Проволока </w:t>
      </w:r>
    </w:p>
    <w:p w:rsidR="00AB6362" w:rsidRPr="00AB6362" w:rsidRDefault="00AB6362" w:rsidP="00AB63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Подснежник состоит из 3 белых лепестков, 1 серединки, 1 маленького и 1 большого листьев.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ЛЕПЕСТКИ.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Лепестки подснежника выполните из белого и светло-зеленого бисера в технике параллельного плетения по схеме, представленной на рис. Вначале полностью сплетите первый лепесток. Второй лепесток в процессе плетения основания из зеленого бисера соедините с первым. Третий лепесток одновременно сцепляется с первым и вторым, образуя маленькую зеленую чашечку под цветком. Длина проволоки для каждого лепестка 50 см.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СЕРЕДИНКА.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середину проволоки длиной 40 см нанижите 5 белых, 1 светло-зеленую, 1 белую, 1 светло-зеленую и 4 белые бисеринки. Пройдите рабочим концом проволоки назад через первую из набранных белых бисеринок. Выровняйте концы проволоки и затяните петлю (схема). На каждом 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 проволоки сделайте еще по одной такой петле и соедините получившуюся серединку в кольцо, скрутив концы проволоки под ней несколько раз.</w:t>
      </w:r>
    </w:p>
    <w:p w:rsidR="00AB6362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ЛИСТЬЯ.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Маленький лист выполните из зеленого бисера в технике параллельного плетения по схеме: 1 — 2 (10 раз) — 1 на проволоке длиной 40 см. Большой лист состоит из двух частей и выполняется из зеленого бисера в технике параллельного плетения. Вначале сплетите одну часть листа по схеме: 1 (2 раза) — 2 (2 раза)—3 —, 4 (25 раз) — 3 (12 раз) — 2 (7 раз) — 1. Потом по этой же схеме к первой части подплетите вторую. Длина проволоки для каждой части листа 70 см.</w:t>
      </w:r>
    </w:p>
    <w:p w:rsidR="006B09E5" w:rsidRPr="00AB6362" w:rsidRDefault="00AB6362" w:rsidP="00AB63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3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СБОРКА.</w:t>
      </w:r>
      <w:r w:rsidRPr="00AB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Вложите серединку в венчик цветка и скрутите все проволочки вместе под зеленой чашечкой на 1 см. Присоедините маленький листик и продолжайте скручивать стебель. На расстоянии 8 — 10 см от цветка присоедините большой лист и скрутите проволочки до конца. Для удобства сборки композиции лист можно выполнить на собственной ножке. Для этого возьмите 2 — 3 короткие проволочки длиной 7 — 10 см, согните их в виде шпильки и проденьте между рядами бисера в основании листа и скрутите все проволочки вместе.</w:t>
      </w:r>
    </w:p>
    <w:p w:rsidR="00AB6362" w:rsidRPr="00AB6362" w:rsidRDefault="00AB6362" w:rsidP="00AB63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B6362">
        <w:rPr>
          <w:rFonts w:ascii="Times New Roman" w:hAnsi="Times New Roman" w:cs="Times New Roman"/>
          <w:sz w:val="24"/>
          <w:szCs w:val="24"/>
        </w:rPr>
        <w:t>Схема плетения.</w:t>
      </w:r>
    </w:p>
    <w:p w:rsidR="00AB6362" w:rsidRPr="00AB6362" w:rsidRDefault="00AB6362" w:rsidP="00F26B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6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5725" cy="2695353"/>
            <wp:effectExtent l="19050" t="0" r="9525" b="0"/>
            <wp:docPr id="1" name="Рисунок 1" descr="C:\Users\Айгуль\Desktop\13-08-2024_13-15-25\схххххемы\7bf77ceffc3e37f5a7204b315b318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13-08-2024_13-15-25\схххххемы\7bf77ceffc3e37f5a7204b315b318e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69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362" w:rsidRPr="00AB6362" w:rsidSect="00AB6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362"/>
    <w:rsid w:val="00642E7C"/>
    <w:rsid w:val="006B09E5"/>
    <w:rsid w:val="009F111E"/>
    <w:rsid w:val="00AB6362"/>
    <w:rsid w:val="00AD5EC8"/>
    <w:rsid w:val="00F07F93"/>
    <w:rsid w:val="00F26BA3"/>
    <w:rsid w:val="00F71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36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B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user</cp:lastModifiedBy>
  <cp:revision>2</cp:revision>
  <dcterms:created xsi:type="dcterms:W3CDTF">2025-01-20T08:06:00Z</dcterms:created>
  <dcterms:modified xsi:type="dcterms:W3CDTF">2025-01-20T08:06:00Z</dcterms:modified>
</cp:coreProperties>
</file>